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89B146" w14:textId="77777777" w:rsidR="008A17F3" w:rsidRDefault="008049CD">
      <w:pPr>
        <w:pStyle w:val="Titolo"/>
        <w:spacing w:line="242" w:lineRule="auto"/>
      </w:pPr>
      <w:r>
        <w:rPr>
          <w:spacing w:val="-16"/>
        </w:rPr>
        <w:t>AUTODICHIARAZIONE</w:t>
      </w:r>
      <w:r>
        <w:rPr>
          <w:spacing w:val="-26"/>
        </w:rPr>
        <w:t xml:space="preserve"> </w:t>
      </w:r>
      <w:r>
        <w:rPr>
          <w:spacing w:val="-16"/>
        </w:rPr>
        <w:t>PRESA</w:t>
      </w:r>
      <w:r>
        <w:rPr>
          <w:spacing w:val="-25"/>
        </w:rPr>
        <w:t xml:space="preserve"> </w:t>
      </w:r>
      <w:r>
        <w:rPr>
          <w:spacing w:val="-16"/>
        </w:rPr>
        <w:t>VISIONE</w:t>
      </w:r>
      <w:r>
        <w:rPr>
          <w:spacing w:val="-23"/>
        </w:rPr>
        <w:t xml:space="preserve"> </w:t>
      </w:r>
      <w:r>
        <w:rPr>
          <w:spacing w:val="-16"/>
        </w:rPr>
        <w:t>AVVISO</w:t>
      </w:r>
      <w:r>
        <w:rPr>
          <w:spacing w:val="-26"/>
        </w:rPr>
        <w:t xml:space="preserve"> </w:t>
      </w:r>
      <w:r>
        <w:rPr>
          <w:spacing w:val="-16"/>
        </w:rPr>
        <w:t>DI</w:t>
      </w:r>
      <w:r>
        <w:rPr>
          <w:spacing w:val="-25"/>
        </w:rPr>
        <w:t xml:space="preserve"> </w:t>
      </w:r>
      <w:r>
        <w:rPr>
          <w:spacing w:val="-16"/>
        </w:rPr>
        <w:t>VENDITA,</w:t>
      </w:r>
      <w:r>
        <w:rPr>
          <w:spacing w:val="-25"/>
        </w:rPr>
        <w:t xml:space="preserve"> </w:t>
      </w:r>
      <w:r>
        <w:rPr>
          <w:spacing w:val="-16"/>
        </w:rPr>
        <w:t xml:space="preserve">PERIZIA </w:t>
      </w:r>
      <w:r>
        <w:rPr>
          <w:spacing w:val="-2"/>
        </w:rPr>
        <w:t>E</w:t>
      </w:r>
      <w:r>
        <w:rPr>
          <w:spacing w:val="-25"/>
        </w:rPr>
        <w:t xml:space="preserve"> </w:t>
      </w:r>
      <w:r>
        <w:rPr>
          <w:spacing w:val="-2"/>
        </w:rPr>
        <w:t>STATO</w:t>
      </w:r>
      <w:r>
        <w:rPr>
          <w:spacing w:val="-25"/>
        </w:rPr>
        <w:t xml:space="preserve"> </w:t>
      </w:r>
      <w:r>
        <w:rPr>
          <w:spacing w:val="-2"/>
        </w:rPr>
        <w:t>CIVILE</w:t>
      </w:r>
    </w:p>
    <w:p w14:paraId="1F62AFE3" w14:textId="77777777" w:rsidR="008A17F3" w:rsidRDefault="008049CD">
      <w:pPr>
        <w:spacing w:line="261" w:lineRule="exact"/>
        <w:ind w:right="59"/>
        <w:jc w:val="center"/>
        <w:rPr>
          <w:rFonts w:ascii="Carlito"/>
        </w:rPr>
      </w:pPr>
      <w:r>
        <w:rPr>
          <w:rFonts w:ascii="Carlito"/>
        </w:rPr>
        <w:t>(art.</w:t>
      </w:r>
      <w:r>
        <w:rPr>
          <w:rFonts w:ascii="Carlito"/>
          <w:spacing w:val="-3"/>
        </w:rPr>
        <w:t xml:space="preserve"> </w:t>
      </w:r>
      <w:r>
        <w:rPr>
          <w:rFonts w:ascii="Carlito"/>
        </w:rPr>
        <w:t>46</w:t>
      </w:r>
      <w:r>
        <w:rPr>
          <w:rFonts w:ascii="Carlito"/>
          <w:spacing w:val="-1"/>
        </w:rPr>
        <w:t xml:space="preserve"> </w:t>
      </w:r>
      <w:r>
        <w:rPr>
          <w:rFonts w:ascii="Carlito"/>
        </w:rPr>
        <w:t>-</w:t>
      </w:r>
      <w:r>
        <w:rPr>
          <w:rFonts w:ascii="Carlito"/>
          <w:spacing w:val="-3"/>
        </w:rPr>
        <w:t xml:space="preserve"> </w:t>
      </w:r>
      <w:r>
        <w:rPr>
          <w:rFonts w:ascii="Carlito"/>
        </w:rPr>
        <w:t>lettera</w:t>
      </w:r>
      <w:r>
        <w:rPr>
          <w:rFonts w:ascii="Carlito"/>
          <w:spacing w:val="-3"/>
        </w:rPr>
        <w:t xml:space="preserve"> </w:t>
      </w:r>
      <w:r>
        <w:rPr>
          <w:rFonts w:ascii="Carlito"/>
        </w:rPr>
        <w:t>e)</w:t>
      </w:r>
      <w:r>
        <w:rPr>
          <w:rFonts w:ascii="Carlito"/>
          <w:spacing w:val="-3"/>
        </w:rPr>
        <w:t xml:space="preserve"> </w:t>
      </w:r>
      <w:r>
        <w:rPr>
          <w:rFonts w:ascii="Carlito"/>
        </w:rPr>
        <w:t>D.P.R.</w:t>
      </w:r>
      <w:r>
        <w:rPr>
          <w:rFonts w:ascii="Carlito"/>
          <w:spacing w:val="-6"/>
        </w:rPr>
        <w:t xml:space="preserve"> </w:t>
      </w:r>
      <w:r>
        <w:rPr>
          <w:rFonts w:ascii="Carlito"/>
        </w:rPr>
        <w:t>28</w:t>
      </w:r>
      <w:r>
        <w:rPr>
          <w:rFonts w:ascii="Carlito"/>
          <w:spacing w:val="-3"/>
        </w:rPr>
        <w:t xml:space="preserve"> </w:t>
      </w:r>
      <w:r>
        <w:rPr>
          <w:rFonts w:ascii="Carlito"/>
        </w:rPr>
        <w:t>dicembre</w:t>
      </w:r>
      <w:r>
        <w:rPr>
          <w:rFonts w:ascii="Carlito"/>
          <w:spacing w:val="-5"/>
        </w:rPr>
        <w:t xml:space="preserve"> </w:t>
      </w:r>
      <w:r>
        <w:rPr>
          <w:rFonts w:ascii="Carlito"/>
        </w:rPr>
        <w:t>2000,</w:t>
      </w:r>
      <w:r>
        <w:rPr>
          <w:rFonts w:ascii="Carlito"/>
          <w:spacing w:val="-3"/>
        </w:rPr>
        <w:t xml:space="preserve"> </w:t>
      </w:r>
      <w:r>
        <w:rPr>
          <w:rFonts w:ascii="Carlito"/>
        </w:rPr>
        <w:t>n.</w:t>
      </w:r>
      <w:r>
        <w:rPr>
          <w:rFonts w:ascii="Carlito"/>
          <w:spacing w:val="-5"/>
        </w:rPr>
        <w:t xml:space="preserve"> </w:t>
      </w:r>
      <w:r>
        <w:rPr>
          <w:rFonts w:ascii="Carlito"/>
          <w:spacing w:val="-4"/>
        </w:rPr>
        <w:t>445)</w:t>
      </w:r>
    </w:p>
    <w:p w14:paraId="280248B2" w14:textId="77777777" w:rsidR="008A17F3" w:rsidRDefault="008049CD">
      <w:pPr>
        <w:pStyle w:val="Corpotesto"/>
        <w:tabs>
          <w:tab w:val="left" w:pos="1247"/>
          <w:tab w:val="left" w:pos="1309"/>
          <w:tab w:val="left" w:pos="1983"/>
          <w:tab w:val="left" w:pos="2511"/>
          <w:tab w:val="left" w:pos="5271"/>
          <w:tab w:val="left" w:pos="6711"/>
          <w:tab w:val="left" w:pos="9120"/>
          <w:tab w:val="left" w:pos="9615"/>
          <w:tab w:val="left" w:pos="9807"/>
        </w:tabs>
        <w:spacing w:before="168" w:line="256" w:lineRule="auto"/>
        <w:ind w:left="112" w:right="116"/>
        <w:jc w:val="right"/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152B5E7E" wp14:editId="3BD4C7B0">
                <wp:simplePos x="0" y="0"/>
                <wp:positionH relativeFrom="page">
                  <wp:posOffset>719327</wp:posOffset>
                </wp:positionH>
                <wp:positionV relativeFrom="paragraph">
                  <wp:posOffset>652516</wp:posOffset>
                </wp:positionV>
                <wp:extent cx="1447800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47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47800">
                              <a:moveTo>
                                <a:pt x="0" y="0"/>
                              </a:moveTo>
                              <a:lnTo>
                                <a:pt x="1447800" y="0"/>
                              </a:lnTo>
                            </a:path>
                          </a:pathLst>
                        </a:cu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A2A74B" id="Graphic 1" o:spid="_x0000_s1026" style="position:absolute;margin-left:56.65pt;margin-top:51.4pt;width:114pt;height:.1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447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" path="m,l1447800,e" filled="f" strokeweight=".48pt">
                <v:path arrowok="t"/>
                <w10:wrap anchorx="page"/>
              </v:shape>
            </w:pict>
          </mc:Fallback>
        </mc:AlternateContent>
      </w:r>
      <w:r>
        <w:t>Il/la</w:t>
      </w:r>
      <w:r>
        <w:rPr>
          <w:spacing w:val="40"/>
        </w:rPr>
        <w:t xml:space="preserve"> </w:t>
      </w:r>
      <w:r>
        <w:t>sottoscritto/a</w:t>
      </w:r>
      <w:r>
        <w:rPr>
          <w:spacing w:val="44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spacing w:val="-2"/>
        </w:rPr>
        <w:t>nato/a</w:t>
      </w:r>
      <w:r>
        <w:tab/>
      </w:r>
      <w:r>
        <w:rPr>
          <w:spacing w:val="-6"/>
        </w:rPr>
        <w:t>in</w:t>
      </w:r>
      <w: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ab/>
      </w:r>
      <w:r>
        <w:rPr>
          <w:spacing w:val="-6"/>
        </w:rPr>
        <w:t xml:space="preserve">il </w:t>
      </w:r>
      <w:r>
        <w:rPr>
          <w:spacing w:val="-2"/>
        </w:rPr>
        <w:t>codice</w:t>
      </w:r>
      <w:r>
        <w:tab/>
      </w:r>
      <w:r>
        <w:tab/>
      </w:r>
      <w:r>
        <w:rPr>
          <w:spacing w:val="-2"/>
        </w:rPr>
        <w:t>fiscale</w:t>
      </w:r>
      <w:r>
        <w:tab/>
      </w:r>
      <w:r>
        <w:tab/>
      </w:r>
      <w:r>
        <w:rPr>
          <w:u w:val="single"/>
        </w:rPr>
        <w:tab/>
      </w:r>
      <w:r>
        <w:rPr>
          <w:spacing w:val="-2"/>
        </w:rPr>
        <w:t>residente</w:t>
      </w:r>
      <w:r>
        <w:tab/>
      </w:r>
      <w:r>
        <w:rPr>
          <w:spacing w:val="-6"/>
        </w:rPr>
        <w:t>in</w:t>
      </w:r>
    </w:p>
    <w:p w14:paraId="7AAB9519" w14:textId="77777777" w:rsidR="008A17F3" w:rsidRDefault="008049CD">
      <w:pPr>
        <w:pStyle w:val="Corpotesto"/>
        <w:tabs>
          <w:tab w:val="left" w:pos="2807"/>
          <w:tab w:val="left" w:pos="4975"/>
          <w:tab w:val="left" w:pos="6594"/>
          <w:tab w:val="left" w:pos="7575"/>
          <w:tab w:val="left" w:pos="9516"/>
          <w:tab w:val="left" w:pos="9614"/>
        </w:tabs>
        <w:spacing w:line="254" w:lineRule="auto"/>
        <w:ind w:left="112" w:right="172"/>
        <w:jc w:val="center"/>
      </w:pPr>
      <w:r>
        <w:rPr>
          <w:u w:val="single"/>
        </w:rPr>
        <w:tab/>
      </w:r>
      <w:r>
        <w:t xml:space="preserve"> Via</w:t>
      </w:r>
      <w:r>
        <w:rPr>
          <w:spacing w:val="39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n.</w:t>
      </w:r>
      <w:r>
        <w:rPr>
          <w:spacing w:val="40"/>
        </w:rPr>
        <w:t xml:space="preserve"> </w:t>
      </w:r>
      <w:r>
        <w:rPr>
          <w:u w:val="single"/>
        </w:rPr>
        <w:tab/>
      </w:r>
      <w:r>
        <w:t xml:space="preserve"> tel.</w:t>
      </w:r>
      <w:r>
        <w:rPr>
          <w:spacing w:val="40"/>
        </w:rPr>
        <w:t xml:space="preserve"> </w:t>
      </w:r>
      <w:r>
        <w:rPr>
          <w:u w:val="single"/>
        </w:rPr>
        <w:tab/>
      </w:r>
      <w:r>
        <w:rPr>
          <w:spacing w:val="-15"/>
        </w:rPr>
        <w:t xml:space="preserve"> </w:t>
      </w:r>
      <w:r>
        <w:t xml:space="preserve">e- mail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PEC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2383E861" w14:textId="77777777" w:rsidR="008A17F3" w:rsidRDefault="008049CD">
      <w:pPr>
        <w:spacing w:before="169" w:line="256" w:lineRule="auto"/>
        <w:ind w:left="112" w:right="170"/>
        <w:jc w:val="both"/>
        <w:rPr>
          <w:rFonts w:ascii="Carlito" w:hAnsi="Carlito"/>
        </w:rPr>
      </w:pPr>
      <w:r>
        <w:rPr>
          <w:rFonts w:ascii="Carlito" w:hAnsi="Carlito"/>
        </w:rPr>
        <w:t>è consapevole che in caso di dichiarazione mendace sarà punito ai sensi del Codice Penale secondo quanto prescritto dall'art. 76 del D.P.R. 445/2000 e che, inoltre, qualora dal controllo effettuato emerga la non veridicità</w:t>
      </w:r>
      <w:r>
        <w:rPr>
          <w:rFonts w:ascii="Carlito" w:hAnsi="Carlito"/>
          <w:spacing w:val="-13"/>
        </w:rPr>
        <w:t xml:space="preserve"> </w:t>
      </w:r>
      <w:r>
        <w:rPr>
          <w:rFonts w:ascii="Carlito" w:hAnsi="Carlito"/>
        </w:rPr>
        <w:t>del</w:t>
      </w:r>
      <w:r>
        <w:rPr>
          <w:rFonts w:ascii="Carlito" w:hAnsi="Carlito"/>
          <w:spacing w:val="-9"/>
        </w:rPr>
        <w:t xml:space="preserve"> </w:t>
      </w:r>
      <w:r>
        <w:rPr>
          <w:rFonts w:ascii="Carlito" w:hAnsi="Carlito"/>
        </w:rPr>
        <w:t>contenuto</w:t>
      </w:r>
      <w:r>
        <w:rPr>
          <w:rFonts w:ascii="Carlito" w:hAnsi="Carlito"/>
          <w:spacing w:val="-11"/>
        </w:rPr>
        <w:t xml:space="preserve"> </w:t>
      </w:r>
      <w:r>
        <w:rPr>
          <w:rFonts w:ascii="Carlito" w:hAnsi="Carlito"/>
        </w:rPr>
        <w:t>di</w:t>
      </w:r>
      <w:r>
        <w:rPr>
          <w:rFonts w:ascii="Carlito" w:hAnsi="Carlito"/>
          <w:spacing w:val="-10"/>
        </w:rPr>
        <w:t xml:space="preserve"> </w:t>
      </w:r>
      <w:r>
        <w:rPr>
          <w:rFonts w:ascii="Carlito" w:hAnsi="Carlito"/>
        </w:rPr>
        <w:t>taluna</w:t>
      </w:r>
      <w:r>
        <w:rPr>
          <w:rFonts w:ascii="Carlito" w:hAnsi="Carlito"/>
          <w:spacing w:val="-10"/>
        </w:rPr>
        <w:t xml:space="preserve"> </w:t>
      </w:r>
      <w:r>
        <w:rPr>
          <w:rFonts w:ascii="Carlito" w:hAnsi="Carlito"/>
        </w:rPr>
        <w:t>delle</w:t>
      </w:r>
      <w:r>
        <w:rPr>
          <w:rFonts w:ascii="Carlito" w:hAnsi="Carlito"/>
          <w:spacing w:val="-10"/>
        </w:rPr>
        <w:t xml:space="preserve"> </w:t>
      </w:r>
      <w:r>
        <w:rPr>
          <w:rFonts w:ascii="Carlito" w:hAnsi="Carlito"/>
        </w:rPr>
        <w:t>dichiarazioni</w:t>
      </w:r>
      <w:r>
        <w:rPr>
          <w:rFonts w:ascii="Carlito" w:hAnsi="Carlito"/>
          <w:spacing w:val="-13"/>
        </w:rPr>
        <w:t xml:space="preserve"> </w:t>
      </w:r>
      <w:r>
        <w:rPr>
          <w:rFonts w:ascii="Carlito" w:hAnsi="Carlito"/>
        </w:rPr>
        <w:t>rese,</w:t>
      </w:r>
      <w:r>
        <w:rPr>
          <w:rFonts w:ascii="Carlito" w:hAnsi="Carlito"/>
          <w:spacing w:val="-8"/>
        </w:rPr>
        <w:t xml:space="preserve"> </w:t>
      </w:r>
      <w:r>
        <w:rPr>
          <w:rFonts w:ascii="Carlito" w:hAnsi="Carlito"/>
        </w:rPr>
        <w:t>decadrà</w:t>
      </w:r>
      <w:r>
        <w:rPr>
          <w:rFonts w:ascii="Carlito" w:hAnsi="Carlito"/>
          <w:spacing w:val="-10"/>
        </w:rPr>
        <w:t xml:space="preserve"> </w:t>
      </w:r>
      <w:r>
        <w:rPr>
          <w:rFonts w:ascii="Carlito" w:hAnsi="Carlito"/>
        </w:rPr>
        <w:t>dai</w:t>
      </w:r>
      <w:r>
        <w:rPr>
          <w:rFonts w:ascii="Carlito" w:hAnsi="Carlito"/>
          <w:spacing w:val="-10"/>
        </w:rPr>
        <w:t xml:space="preserve"> </w:t>
      </w:r>
      <w:r>
        <w:rPr>
          <w:rFonts w:ascii="Carlito" w:hAnsi="Carlito"/>
        </w:rPr>
        <w:t>benefici</w:t>
      </w:r>
      <w:r>
        <w:rPr>
          <w:rFonts w:ascii="Carlito" w:hAnsi="Carlito"/>
          <w:spacing w:val="-10"/>
        </w:rPr>
        <w:t xml:space="preserve"> </w:t>
      </w:r>
      <w:r>
        <w:rPr>
          <w:rFonts w:ascii="Carlito" w:hAnsi="Carlito"/>
        </w:rPr>
        <w:t>conseguenti</w:t>
      </w:r>
      <w:r>
        <w:rPr>
          <w:rFonts w:ascii="Carlito" w:hAnsi="Carlito"/>
          <w:spacing w:val="-10"/>
        </w:rPr>
        <w:t xml:space="preserve"> </w:t>
      </w:r>
      <w:r>
        <w:rPr>
          <w:rFonts w:ascii="Carlito" w:hAnsi="Carlito"/>
        </w:rPr>
        <w:t>al</w:t>
      </w:r>
      <w:r>
        <w:rPr>
          <w:rFonts w:ascii="Carlito" w:hAnsi="Carlito"/>
          <w:spacing w:val="-10"/>
        </w:rPr>
        <w:t xml:space="preserve"> </w:t>
      </w:r>
      <w:r>
        <w:rPr>
          <w:rFonts w:ascii="Carlito" w:hAnsi="Carlito"/>
        </w:rPr>
        <w:t>provvedimento eventualmente emanato sulla base della dichiarazione non veritiera (art. 75 D.P.R. 445/2000),</w:t>
      </w:r>
    </w:p>
    <w:p w14:paraId="1676944D" w14:textId="77777777" w:rsidR="008A17F3" w:rsidRDefault="008049CD">
      <w:pPr>
        <w:spacing w:before="152"/>
        <w:ind w:left="495" w:right="556"/>
        <w:jc w:val="center"/>
        <w:rPr>
          <w:b/>
          <w:sz w:val="28"/>
        </w:rPr>
      </w:pPr>
      <w:r>
        <w:rPr>
          <w:b/>
          <w:sz w:val="28"/>
        </w:rPr>
        <w:t>D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I C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H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I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A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R</w:t>
      </w:r>
      <w:r>
        <w:rPr>
          <w:b/>
          <w:spacing w:val="-2"/>
          <w:sz w:val="28"/>
        </w:rPr>
        <w:t xml:space="preserve"> </w:t>
      </w:r>
      <w:r>
        <w:rPr>
          <w:b/>
          <w:spacing w:val="-10"/>
          <w:sz w:val="28"/>
        </w:rPr>
        <w:t>A</w:t>
      </w:r>
    </w:p>
    <w:p w14:paraId="5E241740" w14:textId="77777777" w:rsidR="008A17F3" w:rsidRDefault="008049CD">
      <w:pPr>
        <w:pStyle w:val="Corpotesto"/>
        <w:spacing w:before="177" w:line="256" w:lineRule="auto"/>
        <w:ind w:left="112" w:right="176"/>
        <w:jc w:val="both"/>
      </w:pPr>
      <w:r>
        <w:t>Di aver preso visione e di accettare senza condizione o riserva alcuna, tutte le norme e disposizioni contenute nel bando di asta pubblica, l’avviso di vendita e la perizia di stima</w:t>
      </w:r>
    </w:p>
    <w:p w14:paraId="299CE4D1" w14:textId="77777777" w:rsidR="008A17F3" w:rsidRDefault="008049CD">
      <w:pPr>
        <w:pStyle w:val="Corpotesto"/>
        <w:spacing w:before="158"/>
        <w:ind w:left="112"/>
        <w:jc w:val="both"/>
      </w:pPr>
      <w:r>
        <w:t>di</w:t>
      </w:r>
      <w:r>
        <w:rPr>
          <w:spacing w:val="-1"/>
        </w:rPr>
        <w:t xml:space="preserve"> </w:t>
      </w:r>
      <w:r>
        <w:t>essere</w:t>
      </w:r>
      <w:r>
        <w:rPr>
          <w:spacing w:val="-2"/>
        </w:rPr>
        <w:t xml:space="preserve"> </w:t>
      </w:r>
      <w:r>
        <w:t>[_] celibe</w:t>
      </w:r>
      <w:r>
        <w:rPr>
          <w:spacing w:val="-1"/>
        </w:rPr>
        <w:t xml:space="preserve"> </w:t>
      </w:r>
      <w:r>
        <w:t>[_] nubile</w:t>
      </w:r>
      <w:r>
        <w:rPr>
          <w:spacing w:val="1"/>
        </w:rPr>
        <w:t xml:space="preserve"> </w:t>
      </w:r>
      <w:r>
        <w:t>[_]</w:t>
      </w:r>
      <w:r>
        <w:rPr>
          <w:spacing w:val="-1"/>
        </w:rPr>
        <w:t xml:space="preserve"> </w:t>
      </w:r>
      <w:r>
        <w:rPr>
          <w:spacing w:val="-2"/>
        </w:rPr>
        <w:t>libero</w:t>
      </w:r>
    </w:p>
    <w:p w14:paraId="0302F55B" w14:textId="77777777" w:rsidR="008A17F3" w:rsidRDefault="008049CD">
      <w:pPr>
        <w:pStyle w:val="Corpotesto"/>
        <w:tabs>
          <w:tab w:val="left" w:pos="7720"/>
        </w:tabs>
        <w:spacing w:before="180" w:line="254" w:lineRule="auto"/>
        <w:ind w:left="112" w:right="171"/>
        <w:jc w:val="both"/>
      </w:pPr>
      <w:r>
        <w:t xml:space="preserve">[_] coniugato/a con </w:t>
      </w:r>
      <w:r>
        <w:rPr>
          <w:u w:val="single"/>
        </w:rPr>
        <w:tab/>
      </w:r>
      <w:r>
        <w:t>(cognome</w:t>
      </w:r>
      <w:r>
        <w:rPr>
          <w:spacing w:val="-15"/>
        </w:rPr>
        <w:t xml:space="preserve"> </w:t>
      </w:r>
      <w:r>
        <w:t>e</w:t>
      </w:r>
      <w:r>
        <w:rPr>
          <w:spacing w:val="-15"/>
        </w:rPr>
        <w:t xml:space="preserve"> </w:t>
      </w:r>
      <w:r>
        <w:t>nome)</w:t>
      </w:r>
      <w:r>
        <w:rPr>
          <w:spacing w:val="-15"/>
        </w:rPr>
        <w:t xml:space="preserve"> </w:t>
      </w:r>
      <w:r>
        <w:t>in regime di: [_] comunione dei beni [_] separazione dei beni;</w:t>
      </w:r>
    </w:p>
    <w:p w14:paraId="238B45DA" w14:textId="77777777" w:rsidR="008A17F3" w:rsidRDefault="008049CD">
      <w:pPr>
        <w:pStyle w:val="Corpotesto"/>
        <w:tabs>
          <w:tab w:val="left" w:pos="3813"/>
          <w:tab w:val="left" w:pos="5118"/>
          <w:tab w:val="left" w:pos="7033"/>
          <w:tab w:val="left" w:pos="7967"/>
          <w:tab w:val="left" w:pos="9801"/>
        </w:tabs>
        <w:spacing w:before="164" w:line="256" w:lineRule="auto"/>
        <w:ind w:left="112" w:right="122" w:firstLine="60"/>
        <w:jc w:val="both"/>
      </w:pPr>
      <w:r>
        <w:t xml:space="preserve">[_] vedovo/a di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(cognome e nome) nato/a in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il </w:t>
      </w:r>
      <w:r>
        <w:rPr>
          <w:u w:val="single"/>
        </w:rPr>
        <w:tab/>
      </w:r>
      <w:r>
        <w:t xml:space="preserve">deceduto/a il </w:t>
      </w:r>
      <w:r>
        <w:rPr>
          <w:u w:val="single"/>
        </w:rPr>
        <w:tab/>
      </w:r>
      <w:r>
        <w:t xml:space="preserve"> a </w:t>
      </w:r>
      <w:r>
        <w:rPr>
          <w:u w:val="single"/>
        </w:rPr>
        <w:tab/>
      </w:r>
      <w:r>
        <w:rPr>
          <w:spacing w:val="-2"/>
        </w:rPr>
        <w:t>(comune)</w:t>
      </w:r>
    </w:p>
    <w:p w14:paraId="310392F7" w14:textId="77777777" w:rsidR="008A17F3" w:rsidRDefault="008A17F3">
      <w:pPr>
        <w:pStyle w:val="Corpotesto"/>
      </w:pPr>
    </w:p>
    <w:p w14:paraId="7129E53E" w14:textId="77777777" w:rsidR="008A17F3" w:rsidRDefault="008A17F3">
      <w:pPr>
        <w:pStyle w:val="Corpotesto"/>
      </w:pPr>
    </w:p>
    <w:p w14:paraId="6F4C81B8" w14:textId="77777777" w:rsidR="008A17F3" w:rsidRDefault="008A17F3">
      <w:pPr>
        <w:pStyle w:val="Corpotesto"/>
      </w:pPr>
    </w:p>
    <w:p w14:paraId="651955F8" w14:textId="77777777" w:rsidR="008A17F3" w:rsidRDefault="008A17F3">
      <w:pPr>
        <w:pStyle w:val="Corpotesto"/>
      </w:pPr>
    </w:p>
    <w:p w14:paraId="1803FB1D" w14:textId="77777777" w:rsidR="008A17F3" w:rsidRDefault="008A17F3">
      <w:pPr>
        <w:pStyle w:val="Corpotesto"/>
      </w:pPr>
    </w:p>
    <w:p w14:paraId="6BC55037" w14:textId="77777777" w:rsidR="008A17F3" w:rsidRDefault="008A17F3">
      <w:pPr>
        <w:pStyle w:val="Corpotesto"/>
      </w:pPr>
    </w:p>
    <w:p w14:paraId="0BA32F2A" w14:textId="77777777" w:rsidR="008A17F3" w:rsidRDefault="008A17F3">
      <w:pPr>
        <w:pStyle w:val="Corpotesto"/>
      </w:pPr>
    </w:p>
    <w:p w14:paraId="0E55285E" w14:textId="77777777" w:rsidR="008A17F3" w:rsidRDefault="008A17F3">
      <w:pPr>
        <w:pStyle w:val="Corpotesto"/>
        <w:spacing w:before="25"/>
      </w:pPr>
    </w:p>
    <w:p w14:paraId="73FA43E9" w14:textId="77777777" w:rsidR="008A17F3" w:rsidRDefault="008049CD">
      <w:pPr>
        <w:tabs>
          <w:tab w:val="left" w:pos="2455"/>
          <w:tab w:val="left" w:pos="7076"/>
        </w:tabs>
        <w:ind w:left="182"/>
        <w:jc w:val="both"/>
        <w:rPr>
          <w:sz w:val="28"/>
        </w:rPr>
      </w:pPr>
      <w:r>
        <w:rPr>
          <w:spacing w:val="-4"/>
          <w:sz w:val="28"/>
        </w:rPr>
        <w:t>Data</w:t>
      </w:r>
      <w:r>
        <w:rPr>
          <w:sz w:val="28"/>
          <w:u w:val="single"/>
        </w:rPr>
        <w:tab/>
      </w:r>
      <w:r>
        <w:rPr>
          <w:sz w:val="28"/>
        </w:rPr>
        <w:tab/>
        <w:t>Firma</w:t>
      </w:r>
      <w:r>
        <w:rPr>
          <w:spacing w:val="-3"/>
          <w:sz w:val="28"/>
        </w:rPr>
        <w:t xml:space="preserve"> </w:t>
      </w:r>
      <w:r>
        <w:rPr>
          <w:sz w:val="28"/>
        </w:rPr>
        <w:t>del/la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dichiarante</w:t>
      </w:r>
    </w:p>
    <w:p w14:paraId="630C3076" w14:textId="77777777" w:rsidR="008A17F3" w:rsidRDefault="008A17F3">
      <w:pPr>
        <w:pStyle w:val="Corpotesto"/>
        <w:rPr>
          <w:sz w:val="20"/>
        </w:rPr>
      </w:pPr>
    </w:p>
    <w:p w14:paraId="65AC1195" w14:textId="77777777" w:rsidR="008A17F3" w:rsidRDefault="008049CD">
      <w:pPr>
        <w:pStyle w:val="Corpotesto"/>
        <w:spacing w:before="153"/>
        <w:rPr>
          <w:sz w:val="20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6CFD8274" wp14:editId="54827BF9">
                <wp:simplePos x="0" y="0"/>
                <wp:positionH relativeFrom="page">
                  <wp:posOffset>5252592</wp:posOffset>
                </wp:positionH>
                <wp:positionV relativeFrom="paragraph">
                  <wp:posOffset>258432</wp:posOffset>
                </wp:positionV>
                <wp:extent cx="151384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5138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3840">
                              <a:moveTo>
                                <a:pt x="0" y="0"/>
                              </a:moveTo>
                              <a:lnTo>
                                <a:pt x="1513300" y="0"/>
                              </a:lnTo>
                            </a:path>
                          </a:pathLst>
                        </a:custGeom>
                        <a:ln w="713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D9AE65" id="Graphic 2" o:spid="_x0000_s1026" style="position:absolute;margin-left:413.6pt;margin-top:20.35pt;width:119.2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138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" path="m,l1513300,e" filled="f" strokeweight=".19811mm">
                <v:path arrowok="t"/>
                <w10:wrap type="topAndBottom" anchorx="page"/>
              </v:shape>
            </w:pict>
          </mc:Fallback>
        </mc:AlternateContent>
      </w:r>
    </w:p>
    <w:sectPr w:rsidR="008A17F3">
      <w:type w:val="continuous"/>
      <w:pgSz w:w="11910" w:h="16840"/>
      <w:pgMar w:top="1400" w:right="96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17F3"/>
    <w:rsid w:val="002B142F"/>
    <w:rsid w:val="008049CD"/>
    <w:rsid w:val="008A17F3"/>
    <w:rsid w:val="00DD2D68"/>
    <w:rsid w:val="00FB46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BE3B56"/>
  <w15:docId w15:val="{A6F7C063-CD22-446E-9EDB-402EE5EE1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Titolo">
    <w:name w:val="Title"/>
    <w:basedOn w:val="Normale"/>
    <w:uiPriority w:val="1"/>
    <w:qFormat/>
    <w:pPr>
      <w:ind w:left="495" w:right="538"/>
      <w:jc w:val="center"/>
    </w:pPr>
    <w:rPr>
      <w:rFonts w:ascii="Carlito" w:eastAsia="Carlito" w:hAnsi="Carlito" w:cs="Carlito"/>
      <w:sz w:val="36"/>
      <w:szCs w:val="36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168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Di Benedetto</dc:creator>
  <cp:lastModifiedBy>antonietta renzulli</cp:lastModifiedBy>
  <cp:revision>2</cp:revision>
  <dcterms:created xsi:type="dcterms:W3CDTF">2025-10-16T17:38:00Z</dcterms:created>
  <dcterms:modified xsi:type="dcterms:W3CDTF">2025-10-16T17:38:00Z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2023-06-12T00:00:00Z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2024-04-16T00:00:00Z</vt:filetime>
  </property>
  <property fmtid="{D5CDD505-2E9C-101B-9397-08002B2CF9AE}" pid="5" name="Producer">
    <vt:lpwstr>3-Heights(TM) PDF Security Shell 4.8.25.2 (http://www.pdf-tools.com)</vt:lpwstr>
  </property>
</Properties>
</file>